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431DC" w:rsidP="00B431DC">
      <w:pPr>
        <w:rPr>
          <w:bCs/>
          <w:color w:val="000000"/>
          <w:sz w:val="28"/>
          <w:szCs w:val="28"/>
        </w:rPr>
      </w:pPr>
      <w:r w:rsidRPr="007906EC">
        <w:rPr>
          <w:bCs/>
          <w:color w:val="000000"/>
          <w:sz w:val="28"/>
          <w:szCs w:val="28"/>
        </w:rPr>
        <w:t>Дело № 5</w:t>
      </w:r>
      <w:r w:rsidRPr="007906EC">
        <w:rPr>
          <w:bCs/>
          <w:color w:val="000099"/>
          <w:sz w:val="28"/>
          <w:szCs w:val="28"/>
        </w:rPr>
        <w:t>-</w:t>
      </w:r>
      <w:r>
        <w:rPr>
          <w:bCs/>
          <w:color w:val="000099"/>
          <w:sz w:val="28"/>
          <w:szCs w:val="28"/>
        </w:rPr>
        <w:t>563</w:t>
      </w:r>
      <w:r w:rsidRPr="007906EC">
        <w:rPr>
          <w:bCs/>
          <w:color w:val="000099"/>
          <w:sz w:val="28"/>
          <w:szCs w:val="28"/>
        </w:rPr>
        <w:t>-</w:t>
      </w:r>
      <w:r>
        <w:rPr>
          <w:bCs/>
          <w:color w:val="000000"/>
          <w:sz w:val="28"/>
          <w:szCs w:val="28"/>
        </w:rPr>
        <w:t>2604</w:t>
      </w:r>
      <w:r w:rsidRPr="007906EC">
        <w:rPr>
          <w:bCs/>
          <w:color w:val="000000"/>
          <w:sz w:val="28"/>
          <w:szCs w:val="28"/>
        </w:rPr>
        <w:t>/</w:t>
      </w:r>
      <w:r>
        <w:rPr>
          <w:bCs/>
          <w:color w:val="000000"/>
          <w:sz w:val="28"/>
          <w:szCs w:val="28"/>
        </w:rPr>
        <w:t>2025</w:t>
      </w:r>
    </w:p>
    <w:p w:rsidR="00B431DC" w:rsidP="00B431DC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УИД:</w:t>
      </w:r>
      <w:r w:rsidRPr="00056ECA">
        <w:t xml:space="preserve"> </w:t>
      </w:r>
      <w:r w:rsidRPr="00773077">
        <w:rPr>
          <w:bCs/>
          <w:color w:val="000000"/>
          <w:sz w:val="28"/>
          <w:szCs w:val="28"/>
        </w:rPr>
        <w:t>86MS0059-01-2025-003490-90</w:t>
      </w:r>
    </w:p>
    <w:p w:rsidR="00B431DC" w:rsidRPr="007906EC" w:rsidP="00B431DC">
      <w:pPr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</w:p>
    <w:p w:rsidR="00B431DC" w:rsidRPr="007906EC" w:rsidP="00B431DC">
      <w:pPr>
        <w:jc w:val="center"/>
        <w:rPr>
          <w:bCs/>
          <w:color w:val="000000"/>
          <w:sz w:val="28"/>
          <w:szCs w:val="28"/>
        </w:rPr>
      </w:pPr>
      <w:r w:rsidRPr="007906EC">
        <w:rPr>
          <w:bCs/>
          <w:color w:val="000000"/>
          <w:sz w:val="28"/>
          <w:szCs w:val="28"/>
        </w:rPr>
        <w:t xml:space="preserve">ПОСТАНОВЛЕНИЕ </w:t>
      </w:r>
    </w:p>
    <w:p w:rsidR="00B431DC" w:rsidRPr="007906EC" w:rsidP="00B431DC">
      <w:pPr>
        <w:jc w:val="center"/>
        <w:rPr>
          <w:bCs/>
          <w:color w:val="000000"/>
          <w:sz w:val="28"/>
          <w:szCs w:val="28"/>
        </w:rPr>
      </w:pPr>
    </w:p>
    <w:p w:rsidR="00B431DC" w:rsidRPr="007906EC" w:rsidP="00B431DC">
      <w:pPr>
        <w:tabs>
          <w:tab w:val="left" w:pos="3495"/>
        </w:tabs>
        <w:jc w:val="both"/>
        <w:rPr>
          <w:bCs/>
          <w:sz w:val="28"/>
          <w:szCs w:val="28"/>
        </w:rPr>
      </w:pPr>
      <w:r w:rsidRPr="007906EC">
        <w:rPr>
          <w:bCs/>
          <w:sz w:val="28"/>
          <w:szCs w:val="28"/>
        </w:rPr>
        <w:t xml:space="preserve">город Сургут </w:t>
      </w:r>
      <w:r w:rsidRPr="007906EC">
        <w:rPr>
          <w:bCs/>
          <w:color w:val="000099"/>
          <w:sz w:val="28"/>
          <w:szCs w:val="28"/>
        </w:rPr>
        <w:t xml:space="preserve">                                                                            </w:t>
      </w:r>
      <w:r>
        <w:rPr>
          <w:bCs/>
          <w:color w:val="000099"/>
          <w:sz w:val="28"/>
          <w:szCs w:val="28"/>
        </w:rPr>
        <w:t>23 июля 2025</w:t>
      </w:r>
      <w:r w:rsidRPr="007906EC">
        <w:rPr>
          <w:bCs/>
          <w:color w:val="000099"/>
          <w:sz w:val="28"/>
          <w:szCs w:val="28"/>
        </w:rPr>
        <w:t xml:space="preserve"> </w:t>
      </w:r>
      <w:r w:rsidRPr="007906EC">
        <w:rPr>
          <w:bCs/>
          <w:sz w:val="28"/>
          <w:szCs w:val="28"/>
        </w:rPr>
        <w:t>года</w:t>
      </w:r>
    </w:p>
    <w:p w:rsidR="00B431DC" w:rsidRPr="00A1533D" w:rsidP="00B431DC">
      <w:pPr>
        <w:jc w:val="both"/>
        <w:rPr>
          <w:sz w:val="28"/>
          <w:szCs w:val="28"/>
        </w:rPr>
      </w:pPr>
    </w:p>
    <w:p w:rsidR="00B431DC" w:rsidRPr="00A1533D" w:rsidP="00B431DC">
      <w:pPr>
        <w:tabs>
          <w:tab w:val="left" w:pos="607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мирового судьи</w:t>
      </w:r>
      <w:r w:rsidRPr="00A1533D">
        <w:rPr>
          <w:sz w:val="28"/>
          <w:szCs w:val="28"/>
        </w:rPr>
        <w:t xml:space="preserve"> судебного участка № </w:t>
      </w:r>
      <w:r>
        <w:rPr>
          <w:sz w:val="28"/>
          <w:szCs w:val="28"/>
        </w:rPr>
        <w:t>4</w:t>
      </w:r>
      <w:r w:rsidRPr="00A1533D">
        <w:rPr>
          <w:sz w:val="28"/>
          <w:szCs w:val="28"/>
        </w:rPr>
        <w:t xml:space="preserve"> </w:t>
      </w:r>
      <w:r w:rsidRPr="00A1533D">
        <w:rPr>
          <w:sz w:val="28"/>
          <w:szCs w:val="28"/>
        </w:rPr>
        <w:t>Сургутского</w:t>
      </w:r>
      <w:r w:rsidRPr="00A1533D">
        <w:rPr>
          <w:sz w:val="28"/>
          <w:szCs w:val="28"/>
        </w:rPr>
        <w:t xml:space="preserve"> судебного района города окружного значения Сургута Ханты-Мансийского а</w:t>
      </w:r>
      <w:r w:rsidRPr="00A1533D">
        <w:rPr>
          <w:sz w:val="28"/>
          <w:szCs w:val="28"/>
        </w:rPr>
        <w:t>в</w:t>
      </w:r>
      <w:r w:rsidRPr="00A1533D">
        <w:rPr>
          <w:sz w:val="28"/>
          <w:szCs w:val="28"/>
        </w:rPr>
        <w:t xml:space="preserve">тономного округа – Югры Омельченко Т.Р., находящийся по адресу: ХМАО-Югра, г. Сургут ул. Гагарина д.9 </w:t>
      </w:r>
      <w:r w:rsidRPr="00A1533D">
        <w:rPr>
          <w:sz w:val="28"/>
          <w:szCs w:val="28"/>
        </w:rPr>
        <w:t>каб</w:t>
      </w:r>
      <w:r w:rsidRPr="00A1533D">
        <w:rPr>
          <w:sz w:val="28"/>
          <w:szCs w:val="28"/>
        </w:rPr>
        <w:t>. 405,</w:t>
      </w:r>
    </w:p>
    <w:p w:rsidR="00B431DC" w:rsidRPr="001C2E59" w:rsidP="00B431DC">
      <w:pPr>
        <w:ind w:firstLine="567"/>
        <w:jc w:val="both"/>
        <w:rPr>
          <w:sz w:val="28"/>
          <w:szCs w:val="28"/>
        </w:rPr>
      </w:pPr>
      <w:r w:rsidRPr="001C2E59">
        <w:rPr>
          <w:sz w:val="28"/>
          <w:szCs w:val="28"/>
        </w:rPr>
        <w:t>рассмотрев дело об административном правонарушении</w:t>
      </w:r>
      <w:r>
        <w:rPr>
          <w:sz w:val="28"/>
          <w:szCs w:val="28"/>
        </w:rPr>
        <w:t>,</w:t>
      </w:r>
      <w:r w:rsidRPr="001C2E59">
        <w:rPr>
          <w:sz w:val="28"/>
          <w:szCs w:val="28"/>
        </w:rPr>
        <w:t xml:space="preserve"> предусмотренного ч. </w:t>
      </w:r>
      <w:r>
        <w:rPr>
          <w:sz w:val="28"/>
          <w:szCs w:val="28"/>
        </w:rPr>
        <w:t>5</w:t>
      </w:r>
      <w:r w:rsidRPr="001C2E59">
        <w:rPr>
          <w:sz w:val="28"/>
          <w:szCs w:val="28"/>
        </w:rPr>
        <w:t xml:space="preserve"> ст.</w:t>
      </w:r>
      <w:r>
        <w:rPr>
          <w:sz w:val="28"/>
          <w:szCs w:val="28"/>
        </w:rPr>
        <w:t xml:space="preserve"> </w:t>
      </w:r>
      <w:r w:rsidRPr="001C2E59">
        <w:rPr>
          <w:sz w:val="28"/>
          <w:szCs w:val="28"/>
        </w:rPr>
        <w:t>1</w:t>
      </w:r>
      <w:r>
        <w:rPr>
          <w:sz w:val="28"/>
          <w:szCs w:val="28"/>
        </w:rPr>
        <w:t>4.25</w:t>
      </w:r>
      <w:r w:rsidRPr="001C2E59">
        <w:rPr>
          <w:sz w:val="28"/>
          <w:szCs w:val="28"/>
        </w:rPr>
        <w:t xml:space="preserve"> К</w:t>
      </w:r>
      <w:r w:rsidRPr="001C2E59">
        <w:rPr>
          <w:sz w:val="28"/>
          <w:szCs w:val="28"/>
        </w:rPr>
        <w:t>о</w:t>
      </w:r>
      <w:r w:rsidRPr="001C2E59">
        <w:rPr>
          <w:sz w:val="28"/>
          <w:szCs w:val="28"/>
        </w:rPr>
        <w:t>АП РФ, в отношении</w:t>
      </w:r>
      <w:r>
        <w:rPr>
          <w:sz w:val="28"/>
          <w:szCs w:val="28"/>
        </w:rPr>
        <w:t>:</w:t>
      </w:r>
      <w:r w:rsidRPr="001C2E59">
        <w:rPr>
          <w:sz w:val="28"/>
          <w:szCs w:val="28"/>
        </w:rPr>
        <w:t xml:space="preserve"> </w:t>
      </w:r>
    </w:p>
    <w:p w:rsidR="00B431DC" w:rsidP="00B431DC">
      <w:pPr>
        <w:ind w:firstLine="567"/>
        <w:jc w:val="both"/>
        <w:rPr>
          <w:sz w:val="28"/>
          <w:szCs w:val="28"/>
        </w:rPr>
      </w:pPr>
      <w:r w:rsidRPr="00773077">
        <w:rPr>
          <w:color w:val="000099"/>
          <w:sz w:val="28"/>
          <w:szCs w:val="28"/>
        </w:rPr>
        <w:t>Лефлер</w:t>
      </w:r>
      <w:r>
        <w:rPr>
          <w:color w:val="000099"/>
          <w:sz w:val="28"/>
          <w:szCs w:val="28"/>
        </w:rPr>
        <w:t>а</w:t>
      </w:r>
      <w:r w:rsidRPr="00773077">
        <w:rPr>
          <w:color w:val="000099"/>
          <w:sz w:val="28"/>
          <w:szCs w:val="28"/>
        </w:rPr>
        <w:t xml:space="preserve"> Владимир</w:t>
      </w:r>
      <w:r>
        <w:rPr>
          <w:color w:val="000099"/>
          <w:sz w:val="28"/>
          <w:szCs w:val="28"/>
        </w:rPr>
        <w:t>а</w:t>
      </w:r>
      <w:r w:rsidRPr="00773077">
        <w:rPr>
          <w:color w:val="000099"/>
          <w:sz w:val="28"/>
          <w:szCs w:val="28"/>
        </w:rPr>
        <w:t xml:space="preserve"> Сергеевич</w:t>
      </w:r>
      <w:r>
        <w:rPr>
          <w:color w:val="000099"/>
          <w:sz w:val="28"/>
          <w:szCs w:val="28"/>
        </w:rPr>
        <w:t>а</w:t>
      </w:r>
      <w:r w:rsidRPr="00D95158">
        <w:rPr>
          <w:color w:val="000099"/>
          <w:sz w:val="28"/>
          <w:szCs w:val="28"/>
        </w:rPr>
        <w:t xml:space="preserve">, </w:t>
      </w:r>
      <w:r>
        <w:rPr>
          <w:color w:val="000099"/>
          <w:sz w:val="28"/>
          <w:szCs w:val="28"/>
        </w:rPr>
        <w:t>ХХХ</w:t>
      </w:r>
      <w:r w:rsidRPr="00D95158">
        <w:rPr>
          <w:color w:val="000099"/>
          <w:sz w:val="28"/>
          <w:szCs w:val="28"/>
        </w:rPr>
        <w:t xml:space="preserve">, </w:t>
      </w:r>
    </w:p>
    <w:p w:rsidR="00B431DC" w:rsidRPr="001C2E59" w:rsidP="00B431DC">
      <w:pPr>
        <w:jc w:val="center"/>
        <w:rPr>
          <w:bCs/>
          <w:sz w:val="28"/>
          <w:szCs w:val="28"/>
        </w:rPr>
      </w:pPr>
      <w:r w:rsidRPr="001C2E59">
        <w:rPr>
          <w:bCs/>
          <w:sz w:val="28"/>
          <w:szCs w:val="28"/>
        </w:rPr>
        <w:t>установил:</w:t>
      </w:r>
    </w:p>
    <w:p w:rsidR="00B431DC" w:rsidRPr="001C2E59" w:rsidP="00B431DC">
      <w:pPr>
        <w:jc w:val="center"/>
        <w:rPr>
          <w:bCs/>
          <w:sz w:val="28"/>
          <w:szCs w:val="28"/>
        </w:rPr>
      </w:pPr>
    </w:p>
    <w:p w:rsidR="00B431DC" w:rsidRPr="00736B4A" w:rsidP="00B431DC">
      <w:pPr>
        <w:ind w:firstLine="567"/>
        <w:jc w:val="both"/>
        <w:rPr>
          <w:sz w:val="28"/>
          <w:szCs w:val="28"/>
        </w:rPr>
      </w:pPr>
      <w:r w:rsidRPr="00736B4A">
        <w:rPr>
          <w:sz w:val="28"/>
          <w:szCs w:val="28"/>
        </w:rPr>
        <w:t xml:space="preserve">04.04.2025 года </w:t>
      </w:r>
      <w:r w:rsidRPr="00736B4A">
        <w:rPr>
          <w:color w:val="000099"/>
          <w:sz w:val="28"/>
          <w:szCs w:val="28"/>
        </w:rPr>
        <w:t>руководитель ООО «КРЕПВИЛЬ»</w:t>
      </w:r>
      <w:r w:rsidRPr="00736B4A">
        <w:rPr>
          <w:sz w:val="28"/>
          <w:szCs w:val="28"/>
        </w:rPr>
        <w:t xml:space="preserve"> </w:t>
      </w:r>
      <w:r w:rsidRPr="00736B4A">
        <w:rPr>
          <w:rFonts w:eastAsia="SimSun" w:cs="Mangal"/>
          <w:color w:val="000099"/>
          <w:sz w:val="28"/>
          <w:szCs w:val="28"/>
          <w:lang w:bidi="hi-IN"/>
        </w:rPr>
        <w:t>Лефлер</w:t>
      </w:r>
      <w:r w:rsidRPr="00736B4A">
        <w:rPr>
          <w:rFonts w:eastAsia="SimSun" w:cs="Mangal"/>
          <w:color w:val="000099"/>
          <w:sz w:val="28"/>
          <w:szCs w:val="28"/>
          <w:lang w:bidi="hi-IN"/>
        </w:rPr>
        <w:t xml:space="preserve"> В.С.</w:t>
      </w:r>
      <w:r w:rsidRPr="00736B4A">
        <w:rPr>
          <w:sz w:val="28"/>
          <w:szCs w:val="28"/>
        </w:rPr>
        <w:t xml:space="preserve"> по адресу: </w:t>
      </w:r>
      <w:r w:rsidRPr="00736B4A">
        <w:rPr>
          <w:rFonts w:eastAsia="SimSun" w:cs="Mangal"/>
          <w:color w:val="000099"/>
          <w:sz w:val="28"/>
          <w:szCs w:val="28"/>
          <w:lang w:bidi="hi-IN"/>
        </w:rPr>
        <w:t xml:space="preserve">г. Сургут, ул. Г. </w:t>
      </w:r>
      <w:r w:rsidRPr="00736B4A">
        <w:rPr>
          <w:rFonts w:eastAsia="SimSun" w:cs="Mangal"/>
          <w:color w:val="000099"/>
          <w:sz w:val="28"/>
          <w:szCs w:val="28"/>
          <w:lang w:bidi="hi-IN"/>
        </w:rPr>
        <w:t>Кукуевицкого</w:t>
      </w:r>
      <w:r w:rsidRPr="00736B4A">
        <w:rPr>
          <w:rFonts w:eastAsia="SimSun" w:cs="Mangal"/>
          <w:color w:val="000099"/>
          <w:sz w:val="28"/>
          <w:szCs w:val="28"/>
          <w:lang w:bidi="hi-IN"/>
        </w:rPr>
        <w:t>, д. 15/1</w:t>
      </w:r>
      <w:r w:rsidRPr="00736B4A">
        <w:rPr>
          <w:sz w:val="28"/>
          <w:szCs w:val="28"/>
        </w:rPr>
        <w:t xml:space="preserve">, будучи согласно постановлению об административном правонарушении от 28.10.2024 года № 86172425600027100003, вступившего в законную силу 26.11.2024 года, привлеченным к административной ответственности по ч. 4 ст. 14.25 КоАП РФ, повторно совершил аналогичное правонарушение, то есть в нарушение п. 5 ст. 5 Федерального закона от 8 августа 2001 г. N 129-ФЗ "О государственной регистрации юридических лиц и индивидуальных предпринимателей" в установленный законом срок не представил в орган, осуществляющий государственную регистрацию юридических лиц сведения об адресе (месте нахождения) </w:t>
      </w:r>
      <w:r w:rsidRPr="00736B4A">
        <w:rPr>
          <w:color w:val="000099"/>
          <w:sz w:val="28"/>
          <w:szCs w:val="28"/>
        </w:rPr>
        <w:t>ООО «КРЕПВИЛЬ</w:t>
      </w:r>
      <w:r w:rsidRPr="00736B4A">
        <w:rPr>
          <w:sz w:val="28"/>
          <w:szCs w:val="28"/>
        </w:rPr>
        <w:t>».</w:t>
      </w:r>
    </w:p>
    <w:p w:rsidR="00B431DC" w:rsidP="00B431DC">
      <w:pPr>
        <w:ind w:firstLine="567"/>
        <w:jc w:val="both"/>
        <w:rPr>
          <w:sz w:val="28"/>
          <w:szCs w:val="28"/>
        </w:rPr>
      </w:pPr>
      <w:r w:rsidRPr="00773077">
        <w:rPr>
          <w:rFonts w:eastAsia="SimSun" w:cs="Mangal"/>
          <w:color w:val="000099"/>
          <w:sz w:val="28"/>
          <w:szCs w:val="28"/>
          <w:lang w:bidi="hi-IN"/>
        </w:rPr>
        <w:t>Лефлер</w:t>
      </w:r>
      <w:r w:rsidRPr="00773077">
        <w:rPr>
          <w:rFonts w:eastAsia="SimSun" w:cs="Mangal"/>
          <w:color w:val="000099"/>
          <w:sz w:val="28"/>
          <w:szCs w:val="28"/>
          <w:lang w:bidi="hi-IN"/>
        </w:rPr>
        <w:t xml:space="preserve"> В.С</w:t>
      </w:r>
      <w:r>
        <w:rPr>
          <w:rFonts w:eastAsia="SimSun" w:cs="Mangal"/>
          <w:color w:val="000099"/>
          <w:sz w:val="28"/>
          <w:szCs w:val="28"/>
          <w:lang w:bidi="hi-IN"/>
        </w:rPr>
        <w:t xml:space="preserve">. в судебном заседании вину признал частично, поскольку ООО «КРЕПВИЛЬ» действительно находится по адресу: г. Сургут ул. </w:t>
      </w:r>
      <w:r>
        <w:rPr>
          <w:rFonts w:eastAsia="SimSun" w:cs="Mangal"/>
          <w:color w:val="000099"/>
          <w:sz w:val="28"/>
          <w:szCs w:val="28"/>
          <w:lang w:bidi="hi-IN"/>
        </w:rPr>
        <w:t>Кукуевикого</w:t>
      </w:r>
      <w:r>
        <w:rPr>
          <w:rFonts w:eastAsia="SimSun" w:cs="Mangal"/>
          <w:color w:val="000099"/>
          <w:sz w:val="28"/>
          <w:szCs w:val="28"/>
          <w:lang w:bidi="hi-IN"/>
        </w:rPr>
        <w:t xml:space="preserve"> д. 15/1, он и сотрудники также находятся по данному адресу, однако считает, что он не смог уведомить об этом налоговую инспекцию</w:t>
      </w:r>
      <w:r>
        <w:rPr>
          <w:sz w:val="28"/>
          <w:szCs w:val="28"/>
        </w:rPr>
        <w:t>, поскольку налоговая инспекция не смогла их найти по данному адресу. Кроме того, по данному адресу находятся еще две фирмы, в которых он является учредителем ООО «</w:t>
      </w:r>
      <w:r>
        <w:rPr>
          <w:sz w:val="28"/>
          <w:szCs w:val="28"/>
        </w:rPr>
        <w:t>ТеплоМир</w:t>
      </w:r>
      <w:r>
        <w:rPr>
          <w:sz w:val="28"/>
          <w:szCs w:val="28"/>
        </w:rPr>
        <w:t>» и ООО «</w:t>
      </w:r>
      <w:r>
        <w:rPr>
          <w:sz w:val="28"/>
          <w:szCs w:val="28"/>
        </w:rPr>
        <w:t>ТехноМикс</w:t>
      </w:r>
      <w:r>
        <w:rPr>
          <w:sz w:val="28"/>
          <w:szCs w:val="28"/>
        </w:rPr>
        <w:t>». С собственником помещения ООО «</w:t>
      </w:r>
      <w:r>
        <w:rPr>
          <w:sz w:val="28"/>
          <w:szCs w:val="28"/>
        </w:rPr>
        <w:t>Сургутобувьторг</w:t>
      </w:r>
      <w:r>
        <w:rPr>
          <w:sz w:val="28"/>
          <w:szCs w:val="28"/>
        </w:rPr>
        <w:t>» заключен договор аренды на юридические лица ООО «</w:t>
      </w:r>
      <w:r>
        <w:rPr>
          <w:sz w:val="28"/>
          <w:szCs w:val="28"/>
        </w:rPr>
        <w:t>ТеплоМир</w:t>
      </w:r>
      <w:r>
        <w:rPr>
          <w:sz w:val="28"/>
          <w:szCs w:val="28"/>
        </w:rPr>
        <w:t>» и ООО «</w:t>
      </w:r>
      <w:r>
        <w:rPr>
          <w:sz w:val="28"/>
          <w:szCs w:val="28"/>
        </w:rPr>
        <w:t>ТехноМикс</w:t>
      </w:r>
      <w:r>
        <w:rPr>
          <w:sz w:val="28"/>
          <w:szCs w:val="28"/>
        </w:rPr>
        <w:t xml:space="preserve">», на ООО «КРЕПВИЛЬ» договор аренды не заключен, поскольку фирма фактически не функционировала. Сменил юридический адрес ООО «КРЕПВИЛЬ», поскольку посчитал так будет лучше для налоговой. Налоговая инспекция не разобралась в данной ситуации. </w:t>
      </w:r>
    </w:p>
    <w:p w:rsidR="00B431DC" w:rsidRPr="001109C4" w:rsidP="00B431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Свидетель </w:t>
      </w:r>
      <w:r w:rsidR="00620F23">
        <w:rPr>
          <w:sz w:val="28"/>
          <w:szCs w:val="28"/>
        </w:rPr>
        <w:t>ХХХ</w:t>
      </w:r>
      <w:r>
        <w:rPr>
          <w:sz w:val="28"/>
          <w:szCs w:val="28"/>
        </w:rPr>
        <w:t xml:space="preserve"> в судебном заседании пояснил, что он является одним из учредителей ООО «КРЕПВИЛЬ», более шести лет ООО «КРЕПВИЛЬ» находится по адресу: г. Сургут ул. </w:t>
      </w:r>
      <w:r>
        <w:rPr>
          <w:sz w:val="28"/>
          <w:szCs w:val="28"/>
        </w:rPr>
        <w:t>Кукуевицкого</w:t>
      </w:r>
      <w:r>
        <w:rPr>
          <w:sz w:val="28"/>
          <w:szCs w:val="28"/>
        </w:rPr>
        <w:t xml:space="preserve"> д. 15/1. Кроме того по данному адресу находятся организации ООО «</w:t>
      </w:r>
      <w:r>
        <w:rPr>
          <w:sz w:val="28"/>
          <w:szCs w:val="28"/>
        </w:rPr>
        <w:t>ТехноМикс</w:t>
      </w:r>
      <w:r>
        <w:rPr>
          <w:sz w:val="28"/>
          <w:szCs w:val="28"/>
        </w:rPr>
        <w:t>» и ООО «</w:t>
      </w:r>
      <w:r>
        <w:rPr>
          <w:sz w:val="28"/>
          <w:szCs w:val="28"/>
        </w:rPr>
        <w:t>ТеплоМир</w:t>
      </w:r>
      <w:r>
        <w:rPr>
          <w:sz w:val="28"/>
          <w:szCs w:val="28"/>
        </w:rPr>
        <w:t xml:space="preserve">».  </w:t>
      </w:r>
    </w:p>
    <w:p w:rsidR="00B431DC" w:rsidRPr="001109C4" w:rsidP="00B431DC">
      <w:pPr>
        <w:ind w:firstLine="567"/>
        <w:jc w:val="both"/>
        <w:rPr>
          <w:sz w:val="28"/>
          <w:szCs w:val="28"/>
        </w:rPr>
      </w:pPr>
      <w:r w:rsidRPr="001109C4">
        <w:rPr>
          <w:sz w:val="28"/>
          <w:szCs w:val="28"/>
        </w:rPr>
        <w:t xml:space="preserve">В доказательство виновности </w:t>
      </w:r>
      <w:r w:rsidRPr="00773077">
        <w:rPr>
          <w:rFonts w:eastAsia="SimSun" w:cs="Mangal"/>
          <w:color w:val="000099"/>
          <w:sz w:val="28"/>
          <w:szCs w:val="28"/>
          <w:lang w:bidi="hi-IN"/>
        </w:rPr>
        <w:t>Лефлер</w:t>
      </w:r>
      <w:r w:rsidRPr="00773077">
        <w:rPr>
          <w:rFonts w:eastAsia="SimSun" w:cs="Mangal"/>
          <w:color w:val="000099"/>
          <w:sz w:val="28"/>
          <w:szCs w:val="28"/>
          <w:lang w:bidi="hi-IN"/>
        </w:rPr>
        <w:t xml:space="preserve"> В.С</w:t>
      </w:r>
      <w:r>
        <w:rPr>
          <w:rFonts w:eastAsia="SimSun" w:cs="Mangal"/>
          <w:color w:val="000099"/>
          <w:sz w:val="28"/>
          <w:szCs w:val="28"/>
          <w:lang w:bidi="hi-IN"/>
        </w:rPr>
        <w:t>.</w:t>
      </w:r>
      <w:r w:rsidRPr="001109C4">
        <w:rPr>
          <w:color w:val="000099"/>
          <w:sz w:val="28"/>
          <w:szCs w:val="28"/>
        </w:rPr>
        <w:t xml:space="preserve"> </w:t>
      </w:r>
      <w:r w:rsidRPr="001109C4">
        <w:rPr>
          <w:sz w:val="28"/>
          <w:szCs w:val="28"/>
        </w:rPr>
        <w:t xml:space="preserve">в совершении правонарушения суду представлены следующие документы: </w:t>
      </w:r>
    </w:p>
    <w:p w:rsidR="00B431DC" w:rsidP="00B431DC">
      <w:pPr>
        <w:ind w:firstLine="567"/>
        <w:jc w:val="both"/>
        <w:rPr>
          <w:sz w:val="28"/>
          <w:szCs w:val="28"/>
        </w:rPr>
      </w:pPr>
      <w:r w:rsidRPr="001109C4">
        <w:rPr>
          <w:sz w:val="28"/>
          <w:szCs w:val="28"/>
        </w:rPr>
        <w:t xml:space="preserve">- протокол об административном правонарушении </w:t>
      </w:r>
      <w:r w:rsidRPr="001109C4">
        <w:rPr>
          <w:color w:val="000099"/>
          <w:sz w:val="28"/>
          <w:szCs w:val="28"/>
        </w:rPr>
        <w:t xml:space="preserve">№ </w:t>
      </w:r>
      <w:r>
        <w:rPr>
          <w:color w:val="000099"/>
          <w:sz w:val="28"/>
          <w:szCs w:val="28"/>
        </w:rPr>
        <w:t>86172509400076000002, в котором указаны обстоятельства административного правонарушения</w:t>
      </w:r>
      <w:r w:rsidRPr="001109C4">
        <w:rPr>
          <w:color w:val="000099"/>
          <w:sz w:val="28"/>
          <w:szCs w:val="28"/>
        </w:rPr>
        <w:t>;</w:t>
      </w:r>
      <w:r w:rsidRPr="001109C4">
        <w:rPr>
          <w:sz w:val="28"/>
          <w:szCs w:val="28"/>
        </w:rPr>
        <w:t xml:space="preserve"> </w:t>
      </w:r>
    </w:p>
    <w:p w:rsidR="00B431DC" w:rsidRPr="001109C4" w:rsidP="00B431DC">
      <w:pPr>
        <w:ind w:firstLine="567"/>
        <w:jc w:val="both"/>
        <w:rPr>
          <w:sz w:val="28"/>
          <w:szCs w:val="28"/>
        </w:rPr>
      </w:pPr>
      <w:r w:rsidRPr="00886141">
        <w:rPr>
          <w:sz w:val="28"/>
          <w:szCs w:val="28"/>
        </w:rPr>
        <w:t xml:space="preserve">- копией уведомления о необходимости предоставления достоверных сведений </w:t>
      </w:r>
      <w:r>
        <w:rPr>
          <w:sz w:val="28"/>
          <w:szCs w:val="28"/>
        </w:rPr>
        <w:t xml:space="preserve">повторно </w:t>
      </w:r>
      <w:r w:rsidRPr="00886141">
        <w:rPr>
          <w:sz w:val="28"/>
          <w:szCs w:val="28"/>
        </w:rPr>
        <w:t xml:space="preserve">от </w:t>
      </w:r>
      <w:r>
        <w:rPr>
          <w:sz w:val="28"/>
          <w:szCs w:val="28"/>
        </w:rPr>
        <w:t>28.02.2025</w:t>
      </w:r>
      <w:r w:rsidRPr="00886141">
        <w:rPr>
          <w:sz w:val="28"/>
          <w:szCs w:val="28"/>
        </w:rPr>
        <w:t xml:space="preserve"> года;</w:t>
      </w:r>
    </w:p>
    <w:p w:rsidR="00B431DC" w:rsidP="00B431DC">
      <w:pPr>
        <w:ind w:firstLine="567"/>
        <w:jc w:val="both"/>
        <w:rPr>
          <w:sz w:val="28"/>
          <w:szCs w:val="28"/>
        </w:rPr>
      </w:pPr>
      <w:r w:rsidRPr="001109C4">
        <w:rPr>
          <w:sz w:val="28"/>
          <w:szCs w:val="28"/>
        </w:rPr>
        <w:t>- копи</w:t>
      </w:r>
      <w:r>
        <w:rPr>
          <w:sz w:val="28"/>
          <w:szCs w:val="28"/>
        </w:rPr>
        <w:t>я</w:t>
      </w:r>
      <w:r w:rsidRPr="001109C4">
        <w:rPr>
          <w:sz w:val="28"/>
          <w:szCs w:val="28"/>
        </w:rPr>
        <w:t xml:space="preserve"> постановления по делу об административном правонарушении от </w:t>
      </w:r>
      <w:r>
        <w:rPr>
          <w:sz w:val="28"/>
          <w:szCs w:val="28"/>
        </w:rPr>
        <w:t>28.10.2024</w:t>
      </w:r>
      <w:r w:rsidRPr="001109C4">
        <w:rPr>
          <w:sz w:val="28"/>
          <w:szCs w:val="28"/>
        </w:rPr>
        <w:t xml:space="preserve"> г., вступившего в законную силу </w:t>
      </w:r>
      <w:r>
        <w:rPr>
          <w:sz w:val="28"/>
          <w:szCs w:val="28"/>
        </w:rPr>
        <w:t>26.11.2024</w:t>
      </w:r>
      <w:r w:rsidRPr="001109C4">
        <w:rPr>
          <w:sz w:val="28"/>
          <w:szCs w:val="28"/>
        </w:rPr>
        <w:t xml:space="preserve"> года, согласно которо</w:t>
      </w:r>
      <w:r>
        <w:rPr>
          <w:sz w:val="28"/>
          <w:szCs w:val="28"/>
        </w:rPr>
        <w:t>му</w:t>
      </w:r>
      <w:r w:rsidRPr="001109C4">
        <w:rPr>
          <w:sz w:val="28"/>
          <w:szCs w:val="28"/>
        </w:rPr>
        <w:t xml:space="preserve"> должностное лицо </w:t>
      </w:r>
      <w:r w:rsidRPr="00773077">
        <w:rPr>
          <w:rFonts w:eastAsia="SimSun" w:cs="Mangal"/>
          <w:color w:val="000099"/>
          <w:sz w:val="28"/>
          <w:szCs w:val="28"/>
          <w:lang w:bidi="hi-IN"/>
        </w:rPr>
        <w:t>Лефлер</w:t>
      </w:r>
      <w:r w:rsidRPr="00773077">
        <w:rPr>
          <w:rFonts w:eastAsia="SimSun" w:cs="Mangal"/>
          <w:color w:val="000099"/>
          <w:sz w:val="28"/>
          <w:szCs w:val="28"/>
          <w:lang w:bidi="hi-IN"/>
        </w:rPr>
        <w:t xml:space="preserve"> В.С</w:t>
      </w:r>
      <w:r>
        <w:rPr>
          <w:rFonts w:eastAsia="SimSun" w:cs="Mangal"/>
          <w:color w:val="000099"/>
          <w:sz w:val="28"/>
          <w:szCs w:val="28"/>
          <w:lang w:bidi="hi-IN"/>
        </w:rPr>
        <w:t>.</w:t>
      </w:r>
      <w:r w:rsidRPr="001109C4">
        <w:rPr>
          <w:sz w:val="28"/>
          <w:szCs w:val="28"/>
        </w:rPr>
        <w:t xml:space="preserve">, являясь руководителем </w:t>
      </w:r>
      <w:r w:rsidRPr="00C573FF">
        <w:rPr>
          <w:color w:val="000099"/>
          <w:sz w:val="28"/>
          <w:szCs w:val="28"/>
        </w:rPr>
        <w:t>ООО «</w:t>
      </w:r>
      <w:r w:rsidRPr="00773077">
        <w:rPr>
          <w:color w:val="000099"/>
          <w:sz w:val="28"/>
          <w:szCs w:val="28"/>
        </w:rPr>
        <w:t>КРЕПВИЛЬ</w:t>
      </w:r>
      <w:r>
        <w:rPr>
          <w:color w:val="000099"/>
          <w:sz w:val="28"/>
          <w:szCs w:val="28"/>
        </w:rPr>
        <w:t>»</w:t>
      </w:r>
      <w:r w:rsidRPr="0056535A">
        <w:rPr>
          <w:color w:val="000099"/>
          <w:sz w:val="28"/>
          <w:szCs w:val="28"/>
        </w:rPr>
        <w:t>,</w:t>
      </w:r>
      <w:r w:rsidRPr="001109C4">
        <w:rPr>
          <w:sz w:val="28"/>
          <w:szCs w:val="28"/>
        </w:rPr>
        <w:t xml:space="preserve"> был признан виновн</w:t>
      </w:r>
      <w:r>
        <w:rPr>
          <w:sz w:val="28"/>
          <w:szCs w:val="28"/>
        </w:rPr>
        <w:t>ым</w:t>
      </w:r>
      <w:r w:rsidRPr="001109C4">
        <w:rPr>
          <w:sz w:val="28"/>
          <w:szCs w:val="28"/>
        </w:rPr>
        <w:t xml:space="preserve"> в совершении административного правонарушения, предусмотренного ч. 4 ст. 14.25 КоАП РФ;</w:t>
      </w:r>
    </w:p>
    <w:p w:rsidR="00B431DC" w:rsidP="00B431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копией протокола осмотра помещений, подтверждающей отсутствие данной организации по указанному адресу от 24.01.2025 года;</w:t>
      </w:r>
    </w:p>
    <w:p w:rsidR="00B431DC" w:rsidP="00B431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>фототаблицей</w:t>
      </w:r>
      <w:r>
        <w:rPr>
          <w:sz w:val="28"/>
          <w:szCs w:val="28"/>
        </w:rPr>
        <w:t>, подтверждающей отсутствие организации по данному адресу;</w:t>
      </w:r>
    </w:p>
    <w:p w:rsidR="00B431DC" w:rsidP="00B431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видеозаписью;</w:t>
      </w:r>
    </w:p>
    <w:p w:rsidR="00B431DC" w:rsidP="00B431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копия справки от 02.05.2024 года, в которой указано, что договор по аренде помещения расторгнут с ООО «</w:t>
      </w:r>
      <w:r>
        <w:rPr>
          <w:sz w:val="28"/>
          <w:szCs w:val="28"/>
        </w:rPr>
        <w:t>Крепвиль</w:t>
      </w:r>
      <w:r>
        <w:rPr>
          <w:sz w:val="28"/>
          <w:szCs w:val="28"/>
        </w:rPr>
        <w:t>» с 30.06.2016 года;</w:t>
      </w:r>
    </w:p>
    <w:p w:rsidR="00B431DC" w:rsidP="00B431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копией уведомления о необходимости предоставления достоверных сведений от 15.05.2024 года;</w:t>
      </w:r>
    </w:p>
    <w:p w:rsidR="00B431DC" w:rsidP="00B431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копией заявления о государственной регистрации</w:t>
      </w:r>
      <w:r w:rsidRPr="00B84775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изменений, согласно которой изменилось место нахождения юридического лица, а именно: ХМАО-Югра, г. Сургут, СНИ Энергетик-2, ул. 3-я, уч. 74;</w:t>
      </w:r>
      <w:r w:rsidRPr="00886141">
        <w:rPr>
          <w:sz w:val="28"/>
          <w:szCs w:val="28"/>
        </w:rPr>
        <w:t xml:space="preserve"> </w:t>
      </w:r>
    </w:p>
    <w:p w:rsidR="00B431DC" w:rsidP="00B431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копией протокола внеочередного общего собрания участников ООО «КРЕПВИЛЬ», согласно которому адрес местонахождения организации изменен на </w:t>
      </w:r>
      <w:r w:rsidRPr="00886141">
        <w:rPr>
          <w:sz w:val="28"/>
          <w:szCs w:val="28"/>
        </w:rPr>
        <w:t>ХМАО-Югра, г. Сургут, СНИ Энергетик-2, ул. 3-я, уч. 74</w:t>
      </w:r>
      <w:r>
        <w:rPr>
          <w:sz w:val="28"/>
          <w:szCs w:val="28"/>
        </w:rPr>
        <w:t>;</w:t>
      </w:r>
    </w:p>
    <w:p w:rsidR="00B431DC" w:rsidRPr="001109C4" w:rsidP="00B431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копией решения об отказе в государственной регистрации изменений, согласно которой в регистрации внесения изменений о новом местонахождении </w:t>
      </w:r>
      <w:r w:rsidRPr="00B84775">
        <w:rPr>
          <w:sz w:val="28"/>
          <w:szCs w:val="28"/>
        </w:rPr>
        <w:t>ООО «КРЕПВИЛЬ</w:t>
      </w:r>
      <w:r>
        <w:rPr>
          <w:sz w:val="28"/>
          <w:szCs w:val="28"/>
        </w:rPr>
        <w:t>» отказано, т.к. на дату принятия решения, указанный в заявлении адрес отсутствует в государственном адресном реестре;</w:t>
      </w:r>
    </w:p>
    <w:p w:rsidR="00B431DC" w:rsidRPr="001109C4" w:rsidP="00B431DC">
      <w:pPr>
        <w:ind w:firstLine="567"/>
        <w:jc w:val="both"/>
        <w:rPr>
          <w:sz w:val="28"/>
          <w:szCs w:val="28"/>
        </w:rPr>
      </w:pPr>
      <w:r w:rsidRPr="001109C4">
        <w:rPr>
          <w:sz w:val="28"/>
          <w:szCs w:val="28"/>
        </w:rPr>
        <w:t xml:space="preserve">- выпиской </w:t>
      </w:r>
      <w:r>
        <w:rPr>
          <w:sz w:val="28"/>
          <w:szCs w:val="28"/>
        </w:rPr>
        <w:t xml:space="preserve">из </w:t>
      </w:r>
      <w:r w:rsidRPr="001109C4">
        <w:rPr>
          <w:sz w:val="28"/>
          <w:szCs w:val="28"/>
        </w:rPr>
        <w:t>ЕГРЮЛ в отношении</w:t>
      </w:r>
      <w:r>
        <w:rPr>
          <w:sz w:val="28"/>
          <w:szCs w:val="28"/>
        </w:rPr>
        <w:t xml:space="preserve"> </w:t>
      </w:r>
      <w:r w:rsidRPr="00C573FF">
        <w:rPr>
          <w:sz w:val="28"/>
          <w:szCs w:val="28"/>
        </w:rPr>
        <w:t>ООО «</w:t>
      </w:r>
      <w:r w:rsidRPr="00773077">
        <w:rPr>
          <w:sz w:val="28"/>
          <w:szCs w:val="28"/>
        </w:rPr>
        <w:t>КРЕПВИЛЬ</w:t>
      </w:r>
      <w:r w:rsidRPr="001109C4">
        <w:rPr>
          <w:sz w:val="28"/>
          <w:szCs w:val="28"/>
        </w:rPr>
        <w:t>».</w:t>
      </w:r>
    </w:p>
    <w:p w:rsidR="00B431DC" w:rsidRPr="001109C4" w:rsidP="00B431DC">
      <w:pPr>
        <w:ind w:firstLine="567"/>
        <w:jc w:val="both"/>
        <w:rPr>
          <w:sz w:val="28"/>
          <w:szCs w:val="28"/>
        </w:rPr>
      </w:pPr>
      <w:r w:rsidRPr="001109C4">
        <w:rPr>
          <w:sz w:val="28"/>
          <w:szCs w:val="28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 w:rsidR="00B431DC" w:rsidRPr="001109C4" w:rsidP="00B431DC">
      <w:pPr>
        <w:pStyle w:val="BodyTextIndent"/>
        <w:ind w:right="-142" w:firstLine="567"/>
        <w:rPr>
          <w:szCs w:val="28"/>
        </w:rPr>
      </w:pPr>
      <w:r w:rsidRPr="001109C4">
        <w:rPr>
          <w:szCs w:val="28"/>
        </w:rPr>
        <w:t>В соответствии с п.</w:t>
      </w:r>
      <w:r>
        <w:rPr>
          <w:szCs w:val="28"/>
        </w:rPr>
        <w:t xml:space="preserve"> </w:t>
      </w:r>
      <w:r w:rsidRPr="001109C4">
        <w:rPr>
          <w:szCs w:val="28"/>
        </w:rPr>
        <w:t>2 ст.</w:t>
      </w:r>
      <w:r>
        <w:rPr>
          <w:szCs w:val="28"/>
        </w:rPr>
        <w:t xml:space="preserve"> </w:t>
      </w:r>
      <w:r w:rsidRPr="001109C4">
        <w:rPr>
          <w:szCs w:val="28"/>
        </w:rPr>
        <w:t>54 ГК РФ место нахождения юридического лица определяется местом его государственной регистрации на территории Российской Федерации путем указания наименования населенного пункта (муниципального образования).</w:t>
      </w:r>
    </w:p>
    <w:p w:rsidR="00B431DC" w:rsidRPr="001109C4" w:rsidP="00B431DC">
      <w:pPr>
        <w:pStyle w:val="BodyTextIndent"/>
        <w:ind w:right="-142" w:firstLine="567"/>
        <w:rPr>
          <w:szCs w:val="28"/>
        </w:rPr>
      </w:pPr>
      <w:r w:rsidRPr="001109C4">
        <w:rPr>
          <w:szCs w:val="28"/>
        </w:rPr>
        <w:t>Исходя из положений п.</w:t>
      </w:r>
      <w:r>
        <w:rPr>
          <w:szCs w:val="28"/>
        </w:rPr>
        <w:t xml:space="preserve"> </w:t>
      </w:r>
      <w:r w:rsidRPr="001109C4">
        <w:rPr>
          <w:szCs w:val="28"/>
        </w:rPr>
        <w:t>3 ст.</w:t>
      </w:r>
      <w:r>
        <w:rPr>
          <w:szCs w:val="28"/>
        </w:rPr>
        <w:t xml:space="preserve"> </w:t>
      </w:r>
      <w:r w:rsidRPr="001109C4">
        <w:rPr>
          <w:szCs w:val="28"/>
        </w:rPr>
        <w:t>54 ГК РФ в едином государственном реестре юридических лиц должен быть указан адрес юридического лица в пределах места нахождения юридического лица.</w:t>
      </w:r>
    </w:p>
    <w:p w:rsidR="00B431DC" w:rsidRPr="001109C4" w:rsidP="00B431DC">
      <w:pPr>
        <w:pStyle w:val="BodyTextIndent"/>
        <w:ind w:right="-142" w:firstLine="567"/>
        <w:rPr>
          <w:szCs w:val="28"/>
        </w:rPr>
      </w:pPr>
      <w:r w:rsidRPr="001109C4">
        <w:rPr>
          <w:szCs w:val="28"/>
        </w:rPr>
        <w:t>Согласно п.</w:t>
      </w:r>
      <w:r>
        <w:rPr>
          <w:szCs w:val="28"/>
        </w:rPr>
        <w:t xml:space="preserve"> </w:t>
      </w:r>
      <w:r w:rsidRPr="001109C4">
        <w:rPr>
          <w:szCs w:val="28"/>
        </w:rPr>
        <w:t>5 ст.</w:t>
      </w:r>
      <w:r>
        <w:rPr>
          <w:szCs w:val="28"/>
        </w:rPr>
        <w:t xml:space="preserve"> </w:t>
      </w:r>
      <w:r w:rsidRPr="001109C4">
        <w:rPr>
          <w:szCs w:val="28"/>
        </w:rPr>
        <w:t>54 ГК РФ место нахождения юридического лица указываются в его учредительном документе и в едином государственном реестре юридических лиц, а в случае, если юридическое лицо действует на основании типового устава, утвержденного уполномоченным государственным органом, - только в едином государственном реестре юридических лиц.</w:t>
      </w:r>
    </w:p>
    <w:p w:rsidR="00B431DC" w:rsidRPr="001109C4" w:rsidP="00B431DC">
      <w:pPr>
        <w:pStyle w:val="BodyTextIndent"/>
        <w:ind w:right="-142" w:firstLine="567"/>
        <w:rPr>
          <w:szCs w:val="28"/>
          <w:lang w:eastAsia="ar-SA"/>
        </w:rPr>
      </w:pPr>
      <w:r w:rsidRPr="001109C4">
        <w:rPr>
          <w:szCs w:val="28"/>
          <w:lang w:eastAsia="ar-SA"/>
        </w:rPr>
        <w:t xml:space="preserve">В силу </w:t>
      </w:r>
      <w:r w:rsidRPr="001109C4">
        <w:rPr>
          <w:szCs w:val="28"/>
          <w:lang w:eastAsia="ar-SA"/>
        </w:rPr>
        <w:t>п.п</w:t>
      </w:r>
      <w:r w:rsidRPr="001109C4">
        <w:rPr>
          <w:szCs w:val="28"/>
          <w:lang w:eastAsia="ar-SA"/>
        </w:rPr>
        <w:t xml:space="preserve">. «в» п. 1 ст. 5 Федерального закона от 8 августа 2001 г. N 129-ФЗ "О государственной регистрации юридических лиц и индивидуальных </w:t>
      </w:r>
      <w:r w:rsidRPr="001109C4">
        <w:rPr>
          <w:szCs w:val="28"/>
          <w:lang w:eastAsia="ar-SA"/>
        </w:rPr>
        <w:t>предпринимателей" - в едином государственном реестре юридических лиц содержатся сведения об адресе юридического лица в пределах места нахождения юридического лица.</w:t>
      </w:r>
    </w:p>
    <w:p w:rsidR="00B431DC" w:rsidRPr="001109C4" w:rsidP="00B431DC">
      <w:pPr>
        <w:suppressAutoHyphens/>
        <w:ind w:firstLine="567"/>
        <w:jc w:val="both"/>
        <w:rPr>
          <w:sz w:val="28"/>
          <w:szCs w:val="28"/>
          <w:lang w:eastAsia="ar-SA"/>
        </w:rPr>
      </w:pPr>
      <w:r w:rsidRPr="001109C4">
        <w:rPr>
          <w:sz w:val="28"/>
          <w:szCs w:val="28"/>
          <w:lang w:eastAsia="ar-SA"/>
        </w:rPr>
        <w:t>Согласно п. 5 ст. 5 Федерального закона от 8 августа 2001 г. N 129-ФЗ "О государственной регистрации юридических лиц и индивидуальных предпринимателей", если иное не установлено настоящим Федеральным законом, юридическое лицо в течение трех рабочих дней с момента изменения, указанных в пункте 1 настоящей статьи сведений обязано сообщить об этом в регистрирующий орган по месту своего нахождения.</w:t>
      </w:r>
    </w:p>
    <w:p w:rsidR="00B431DC" w:rsidRPr="001109C4" w:rsidP="00B431DC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представленной справки от 02.05.2024 года установлено</w:t>
      </w:r>
      <w:r w:rsidRPr="001109C4">
        <w:rPr>
          <w:sz w:val="28"/>
          <w:szCs w:val="28"/>
        </w:rPr>
        <w:t xml:space="preserve">, что общество по указанному в учредительных документах и содержащемуся в ЕГРЮЛ адресу не находится. </w:t>
      </w:r>
    </w:p>
    <w:p w:rsidR="00B431DC" w:rsidP="00B431DC">
      <w:pPr>
        <w:ind w:firstLine="567"/>
        <w:jc w:val="both"/>
        <w:rPr>
          <w:sz w:val="28"/>
          <w:szCs w:val="28"/>
          <w:lang w:eastAsia="ar-SA"/>
        </w:rPr>
      </w:pPr>
      <w:r w:rsidRPr="001109C4">
        <w:rPr>
          <w:sz w:val="28"/>
          <w:szCs w:val="28"/>
          <w:lang w:eastAsia="ar-SA"/>
        </w:rPr>
        <w:t>В соответствии со ст.</w:t>
      </w:r>
      <w:r>
        <w:rPr>
          <w:sz w:val="28"/>
          <w:szCs w:val="28"/>
          <w:lang w:eastAsia="ar-SA"/>
        </w:rPr>
        <w:t xml:space="preserve"> </w:t>
      </w:r>
      <w:r w:rsidRPr="001109C4">
        <w:rPr>
          <w:sz w:val="28"/>
          <w:szCs w:val="28"/>
          <w:lang w:eastAsia="ar-SA"/>
        </w:rPr>
        <w:t>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 w:rsidR="00B431DC" w:rsidP="00B431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Доводы </w:t>
      </w:r>
      <w:r>
        <w:rPr>
          <w:sz w:val="28"/>
          <w:szCs w:val="28"/>
          <w:lang w:eastAsia="ar-SA"/>
        </w:rPr>
        <w:t>Лефлер</w:t>
      </w:r>
      <w:r>
        <w:rPr>
          <w:sz w:val="28"/>
          <w:szCs w:val="28"/>
          <w:lang w:eastAsia="ar-SA"/>
        </w:rPr>
        <w:t xml:space="preserve"> В.С. несостоятельны, так как они противоречат материалам дела, подтверждающим отсутствие нахождения ООО «</w:t>
      </w:r>
      <w:r>
        <w:rPr>
          <w:sz w:val="28"/>
          <w:szCs w:val="28"/>
          <w:lang w:eastAsia="ar-SA"/>
        </w:rPr>
        <w:t>Крепвиль</w:t>
      </w:r>
      <w:r>
        <w:rPr>
          <w:sz w:val="28"/>
          <w:szCs w:val="28"/>
          <w:lang w:eastAsia="ar-SA"/>
        </w:rPr>
        <w:t xml:space="preserve">» по адресу: г. Сургут ул. </w:t>
      </w:r>
      <w:r>
        <w:rPr>
          <w:sz w:val="28"/>
          <w:szCs w:val="28"/>
          <w:lang w:eastAsia="ar-SA"/>
        </w:rPr>
        <w:t>Кукуевицкого</w:t>
      </w:r>
      <w:r>
        <w:rPr>
          <w:sz w:val="28"/>
          <w:szCs w:val="28"/>
          <w:lang w:eastAsia="ar-SA"/>
        </w:rPr>
        <w:t xml:space="preserve"> д. 15/1. Представленные фото, а также нахождение по адресу: г. Сургут ул. </w:t>
      </w:r>
      <w:r>
        <w:rPr>
          <w:sz w:val="28"/>
          <w:szCs w:val="28"/>
          <w:lang w:eastAsia="ar-SA"/>
        </w:rPr>
        <w:t>Кукуевицкого</w:t>
      </w:r>
      <w:r>
        <w:rPr>
          <w:sz w:val="28"/>
          <w:szCs w:val="28"/>
          <w:lang w:eastAsia="ar-SA"/>
        </w:rPr>
        <w:t xml:space="preserve"> д. 15/1 юридических лиц </w:t>
      </w:r>
      <w:r>
        <w:rPr>
          <w:sz w:val="28"/>
          <w:szCs w:val="28"/>
        </w:rPr>
        <w:t>ООО «</w:t>
      </w:r>
      <w:r>
        <w:rPr>
          <w:sz w:val="28"/>
          <w:szCs w:val="28"/>
        </w:rPr>
        <w:t>ТехноМикс</w:t>
      </w:r>
      <w:r>
        <w:rPr>
          <w:sz w:val="28"/>
          <w:szCs w:val="28"/>
        </w:rPr>
        <w:t>» и ООО «</w:t>
      </w:r>
      <w:r>
        <w:rPr>
          <w:sz w:val="28"/>
          <w:szCs w:val="28"/>
        </w:rPr>
        <w:t>ТеплоМир</w:t>
      </w:r>
      <w:r>
        <w:rPr>
          <w:sz w:val="28"/>
          <w:szCs w:val="28"/>
        </w:rPr>
        <w:t>» не подтверждает нахождение по данному адресу юридического лица ООО «КРЕПВИЛЬ» на дату совершения правонарушения.</w:t>
      </w:r>
    </w:p>
    <w:p w:rsidR="00B431DC" w:rsidP="00B431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в ходе судебного заседания установлено и </w:t>
      </w:r>
      <w:r>
        <w:rPr>
          <w:sz w:val="28"/>
          <w:szCs w:val="28"/>
        </w:rPr>
        <w:t>Лефлер</w:t>
      </w:r>
      <w:r>
        <w:rPr>
          <w:sz w:val="28"/>
          <w:szCs w:val="28"/>
        </w:rPr>
        <w:t xml:space="preserve"> В.С. не оспаривалось, что сведения по уведомлению налогового органа о необходимости представления достоверных сведений и устранении нарушений законодательства от 28.02.2025 года в течение тридцати дней, </w:t>
      </w:r>
      <w:r>
        <w:rPr>
          <w:sz w:val="28"/>
          <w:szCs w:val="28"/>
        </w:rPr>
        <w:t>т.е</w:t>
      </w:r>
      <w:r>
        <w:rPr>
          <w:sz w:val="28"/>
          <w:szCs w:val="28"/>
        </w:rPr>
        <w:t xml:space="preserve"> до 03.04.2025 года им не исполнена, сведения в налоговый орган он не предоставлял. </w:t>
      </w:r>
    </w:p>
    <w:p w:rsidR="00B431DC" w:rsidRPr="001109C4" w:rsidP="00B431DC">
      <w:pPr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Суд учитывает также, что </w:t>
      </w:r>
      <w:r>
        <w:rPr>
          <w:sz w:val="28"/>
          <w:szCs w:val="28"/>
        </w:rPr>
        <w:t>Лефлер</w:t>
      </w:r>
      <w:r>
        <w:rPr>
          <w:sz w:val="28"/>
          <w:szCs w:val="28"/>
        </w:rPr>
        <w:t xml:space="preserve"> В.С. 25.04.2025 года предоставил в Межрайонную ИФНС России № 11 заявление о смене юридического адреса ООО «КРЕПВИЛЬ» на адрес: г. Сургут территория СНТ Энергетик-2 улица 3 участок 74. По состоянию на дату принятия решения ИФНС, указанный в заявлении адрес отсутствовал в государственном адресном реестре.  </w:t>
      </w:r>
    </w:p>
    <w:p w:rsidR="00B431DC" w:rsidRPr="005A1472" w:rsidP="00B431DC">
      <w:pPr>
        <w:ind w:firstLine="567"/>
        <w:jc w:val="both"/>
        <w:rPr>
          <w:color w:val="000000"/>
          <w:sz w:val="28"/>
          <w:szCs w:val="28"/>
        </w:rPr>
      </w:pPr>
      <w:r w:rsidRPr="005A1472">
        <w:rPr>
          <w:sz w:val="28"/>
          <w:szCs w:val="28"/>
        </w:rPr>
        <w:t xml:space="preserve">К показаниям </w:t>
      </w:r>
      <w:r w:rsidRPr="005A1472">
        <w:rPr>
          <w:color w:val="000000"/>
          <w:sz w:val="28"/>
          <w:szCs w:val="28"/>
        </w:rPr>
        <w:t>свидетел</w:t>
      </w:r>
      <w:r>
        <w:rPr>
          <w:color w:val="000000"/>
          <w:sz w:val="28"/>
          <w:szCs w:val="28"/>
        </w:rPr>
        <w:t>я</w:t>
      </w:r>
      <w:r w:rsidRPr="005A147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ХХХ</w:t>
      </w:r>
      <w:r w:rsidRPr="005A1472">
        <w:rPr>
          <w:color w:val="000000"/>
          <w:sz w:val="28"/>
          <w:szCs w:val="28"/>
        </w:rPr>
        <w:t xml:space="preserve"> суд относится критически, так как </w:t>
      </w:r>
      <w:r>
        <w:rPr>
          <w:color w:val="000000"/>
          <w:sz w:val="28"/>
          <w:szCs w:val="28"/>
        </w:rPr>
        <w:t>ХХХ</w:t>
      </w:r>
      <w:r>
        <w:rPr>
          <w:color w:val="000000"/>
          <w:sz w:val="28"/>
          <w:szCs w:val="28"/>
        </w:rPr>
        <w:t xml:space="preserve"> </w:t>
      </w:r>
      <w:r w:rsidRPr="005A1472">
        <w:rPr>
          <w:color w:val="000000"/>
          <w:sz w:val="28"/>
          <w:szCs w:val="28"/>
        </w:rPr>
        <w:t xml:space="preserve">является </w:t>
      </w:r>
      <w:r>
        <w:rPr>
          <w:color w:val="000000"/>
          <w:sz w:val="28"/>
          <w:szCs w:val="28"/>
        </w:rPr>
        <w:t xml:space="preserve">соучредителем </w:t>
      </w:r>
      <w:r>
        <w:rPr>
          <w:color w:val="000000"/>
          <w:sz w:val="28"/>
          <w:szCs w:val="28"/>
        </w:rPr>
        <w:t>Лефлер</w:t>
      </w:r>
      <w:r>
        <w:rPr>
          <w:color w:val="000000"/>
          <w:sz w:val="28"/>
          <w:szCs w:val="28"/>
        </w:rPr>
        <w:t xml:space="preserve"> В.С. ООО «КРЕПВИЛЬ»</w:t>
      </w:r>
      <w:r w:rsidRPr="005A1472">
        <w:rPr>
          <w:color w:val="000000"/>
          <w:sz w:val="28"/>
          <w:szCs w:val="28"/>
        </w:rPr>
        <w:t xml:space="preserve"> и он заинтересован в исходе дела с целью освобождения </w:t>
      </w:r>
      <w:r>
        <w:rPr>
          <w:color w:val="000000"/>
          <w:sz w:val="28"/>
          <w:szCs w:val="28"/>
        </w:rPr>
        <w:t>Лефлер</w:t>
      </w:r>
      <w:r>
        <w:rPr>
          <w:color w:val="000000"/>
          <w:sz w:val="28"/>
          <w:szCs w:val="28"/>
        </w:rPr>
        <w:t xml:space="preserve"> В.С. </w:t>
      </w:r>
      <w:r w:rsidRPr="005A1472">
        <w:rPr>
          <w:color w:val="000000"/>
          <w:sz w:val="28"/>
          <w:szCs w:val="28"/>
        </w:rPr>
        <w:t xml:space="preserve">от административной ответственности. </w:t>
      </w:r>
    </w:p>
    <w:p w:rsidR="00B431DC" w:rsidRPr="005A5FAA" w:rsidP="00B431D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A5FAA">
        <w:rPr>
          <w:color w:val="000000"/>
          <w:sz w:val="28"/>
          <w:szCs w:val="28"/>
        </w:rPr>
        <w:t>Доводы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Лефлер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В.С.</w:t>
      </w:r>
      <w:r w:rsidRPr="005A5FAA">
        <w:rPr>
          <w:color w:val="000000"/>
          <w:sz w:val="28"/>
          <w:szCs w:val="28"/>
        </w:rPr>
        <w:t>.</w:t>
      </w:r>
      <w:r w:rsidRPr="005A5FAA">
        <w:rPr>
          <w:color w:val="000000"/>
          <w:sz w:val="28"/>
          <w:szCs w:val="28"/>
        </w:rPr>
        <w:t xml:space="preserve"> суд считает выбранной формой защиты, с целью уклонения </w:t>
      </w:r>
      <w:r>
        <w:rPr>
          <w:color w:val="000000"/>
          <w:sz w:val="28"/>
          <w:szCs w:val="28"/>
        </w:rPr>
        <w:t xml:space="preserve">его </w:t>
      </w:r>
      <w:r w:rsidRPr="005A5FAA">
        <w:rPr>
          <w:color w:val="000000"/>
          <w:sz w:val="28"/>
          <w:szCs w:val="28"/>
        </w:rPr>
        <w:t xml:space="preserve">от ответственности за совершенное административное правонарушение. </w:t>
      </w:r>
    </w:p>
    <w:p w:rsidR="00B431DC" w:rsidRPr="001109C4" w:rsidP="00B431DC">
      <w:pPr>
        <w:ind w:firstLine="567"/>
        <w:jc w:val="both"/>
        <w:rPr>
          <w:sz w:val="28"/>
          <w:szCs w:val="28"/>
        </w:rPr>
      </w:pPr>
      <w:r w:rsidRPr="001109C4">
        <w:rPr>
          <w:sz w:val="28"/>
          <w:szCs w:val="28"/>
        </w:rPr>
        <w:t xml:space="preserve">При указанных обстоятельствах суд считает, что виновность </w:t>
      </w:r>
      <w:r w:rsidRPr="00773077">
        <w:rPr>
          <w:rFonts w:eastAsia="SimSun" w:cs="Mangal"/>
          <w:color w:val="000099"/>
          <w:sz w:val="28"/>
          <w:szCs w:val="28"/>
          <w:lang w:bidi="hi-IN"/>
        </w:rPr>
        <w:t>Лефлер</w:t>
      </w:r>
      <w:r>
        <w:rPr>
          <w:rFonts w:eastAsia="SimSun" w:cs="Mangal"/>
          <w:color w:val="000099"/>
          <w:sz w:val="28"/>
          <w:szCs w:val="28"/>
          <w:lang w:bidi="hi-IN"/>
        </w:rPr>
        <w:t>а</w:t>
      </w:r>
      <w:r w:rsidRPr="00773077">
        <w:rPr>
          <w:rFonts w:eastAsia="SimSun" w:cs="Mangal"/>
          <w:color w:val="000099"/>
          <w:sz w:val="28"/>
          <w:szCs w:val="28"/>
          <w:lang w:bidi="hi-IN"/>
        </w:rPr>
        <w:t xml:space="preserve"> В.С</w:t>
      </w:r>
      <w:r>
        <w:rPr>
          <w:rFonts w:eastAsia="SimSun" w:cs="Mangal"/>
          <w:color w:val="000099"/>
          <w:sz w:val="28"/>
          <w:szCs w:val="28"/>
          <w:lang w:bidi="hi-IN"/>
        </w:rPr>
        <w:t>.</w:t>
      </w:r>
      <w:r w:rsidRPr="001109C4">
        <w:rPr>
          <w:color w:val="000099"/>
          <w:sz w:val="28"/>
          <w:szCs w:val="28"/>
        </w:rPr>
        <w:t xml:space="preserve"> </w:t>
      </w:r>
      <w:r w:rsidRPr="001109C4">
        <w:rPr>
          <w:sz w:val="28"/>
          <w:szCs w:val="28"/>
        </w:rPr>
        <w:t xml:space="preserve">в совершении правонарушения материалами дела доказана, а </w:t>
      </w:r>
      <w:r>
        <w:rPr>
          <w:color w:val="000099"/>
          <w:sz w:val="28"/>
          <w:szCs w:val="28"/>
        </w:rPr>
        <w:t>его</w:t>
      </w:r>
      <w:r w:rsidRPr="001109C4">
        <w:rPr>
          <w:sz w:val="28"/>
          <w:szCs w:val="28"/>
        </w:rPr>
        <w:t xml:space="preserve"> действия суд квалифицирует по ч. 5 ст. 14.25 КоАП РФ – </w:t>
      </w:r>
      <w:r>
        <w:rPr>
          <w:sz w:val="28"/>
          <w:szCs w:val="28"/>
        </w:rPr>
        <w:t>п</w:t>
      </w:r>
      <w:r w:rsidRPr="00327FC4">
        <w:rPr>
          <w:sz w:val="28"/>
          <w:szCs w:val="28"/>
        </w:rPr>
        <w:t xml:space="preserve">овторное совершение административного правонарушения, предусмотренного частью 4 настоящей статьи, а также представление в орган, осуществляющий государственную регистрацию юридических лиц и индивидуальных предпринимателей, </w:t>
      </w:r>
      <w:r w:rsidRPr="00327FC4">
        <w:rPr>
          <w:sz w:val="28"/>
          <w:szCs w:val="28"/>
        </w:rPr>
        <w:t>документов, содержащих заведомо ложные сведения, если такое действие не содержит уголовно наказуемого деяния</w:t>
      </w:r>
      <w:r w:rsidRPr="001109C4">
        <w:rPr>
          <w:sz w:val="28"/>
          <w:szCs w:val="28"/>
        </w:rPr>
        <w:t>.</w:t>
      </w:r>
    </w:p>
    <w:p w:rsidR="00B431DC" w:rsidRPr="001109C4" w:rsidP="00B431DC">
      <w:pPr>
        <w:ind w:firstLine="567"/>
        <w:jc w:val="both"/>
        <w:rPr>
          <w:sz w:val="28"/>
          <w:szCs w:val="28"/>
        </w:rPr>
      </w:pPr>
      <w:r w:rsidRPr="001109C4">
        <w:rPr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B431DC" w:rsidRPr="001109C4" w:rsidP="00B431DC">
      <w:pPr>
        <w:pStyle w:val="BodyText2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1109C4">
        <w:rPr>
          <w:sz w:val="28"/>
          <w:szCs w:val="28"/>
        </w:rPr>
        <w:t xml:space="preserve">бстоятельств, предусмотренных ст. 4.2 КоАП РФ, смягчающих административную ответственность, суд </w:t>
      </w:r>
      <w:r>
        <w:rPr>
          <w:sz w:val="28"/>
          <w:szCs w:val="28"/>
        </w:rPr>
        <w:t>не усматривает</w:t>
      </w:r>
      <w:r w:rsidRPr="001109C4">
        <w:rPr>
          <w:sz w:val="28"/>
          <w:szCs w:val="28"/>
        </w:rPr>
        <w:t xml:space="preserve">. </w:t>
      </w:r>
    </w:p>
    <w:p w:rsidR="00B431DC" w:rsidRPr="001109C4" w:rsidP="00B431DC">
      <w:pPr>
        <w:pStyle w:val="BodyText2"/>
        <w:ind w:firstLine="567"/>
        <w:jc w:val="both"/>
        <w:rPr>
          <w:sz w:val="28"/>
          <w:szCs w:val="28"/>
        </w:rPr>
      </w:pPr>
      <w:r w:rsidRPr="001109C4">
        <w:rPr>
          <w:sz w:val="28"/>
          <w:szCs w:val="28"/>
        </w:rPr>
        <w:t xml:space="preserve">Обстоятельств, предусмотренных ст. 4.3 КоАП РФ, отягчающих административную ответственность, суд не усматривает. </w:t>
      </w:r>
    </w:p>
    <w:p w:rsidR="00B431DC" w:rsidRPr="001109C4" w:rsidP="00B431DC">
      <w:pPr>
        <w:pStyle w:val="BodyTextIndent2"/>
        <w:ind w:left="0" w:firstLine="567"/>
        <w:rPr>
          <w:szCs w:val="28"/>
        </w:rPr>
      </w:pPr>
      <w:r w:rsidRPr="001109C4">
        <w:rPr>
          <w:szCs w:val="28"/>
        </w:rPr>
        <w:t>При определении меры наказания, суд учитывает характер и степень обществе</w:t>
      </w:r>
      <w:r w:rsidRPr="001109C4">
        <w:rPr>
          <w:szCs w:val="28"/>
        </w:rPr>
        <w:t>н</w:t>
      </w:r>
      <w:r w:rsidRPr="001109C4">
        <w:rPr>
          <w:szCs w:val="28"/>
        </w:rPr>
        <w:t>ной опасности правонарушения, данные о личности правонарушителя.</w:t>
      </w:r>
    </w:p>
    <w:p w:rsidR="00B431DC" w:rsidRPr="001109C4" w:rsidP="00B431DC">
      <w:pPr>
        <w:ind w:firstLine="567"/>
        <w:jc w:val="both"/>
        <w:rPr>
          <w:bCs/>
          <w:sz w:val="28"/>
          <w:szCs w:val="28"/>
        </w:rPr>
      </w:pPr>
      <w:r w:rsidRPr="001109C4">
        <w:rPr>
          <w:sz w:val="28"/>
          <w:szCs w:val="28"/>
        </w:rPr>
        <w:t xml:space="preserve">На основании изложенного, руководствуясь </w:t>
      </w:r>
      <w:r w:rsidRPr="001109C4">
        <w:rPr>
          <w:sz w:val="28"/>
          <w:szCs w:val="28"/>
        </w:rPr>
        <w:t>ст.ст</w:t>
      </w:r>
      <w:r w:rsidRPr="001109C4">
        <w:rPr>
          <w:sz w:val="28"/>
          <w:szCs w:val="28"/>
        </w:rPr>
        <w:t>. 29.9-29.11 КоАП РФ, мировой судья</w:t>
      </w:r>
    </w:p>
    <w:p w:rsidR="00B431DC" w:rsidRPr="001C2E59" w:rsidP="00B431DC">
      <w:pPr>
        <w:jc w:val="center"/>
        <w:rPr>
          <w:bCs/>
          <w:sz w:val="28"/>
          <w:szCs w:val="28"/>
        </w:rPr>
      </w:pPr>
      <w:r w:rsidRPr="001C2E59">
        <w:rPr>
          <w:bCs/>
          <w:sz w:val="28"/>
          <w:szCs w:val="28"/>
        </w:rPr>
        <w:t>постановил:</w:t>
      </w:r>
    </w:p>
    <w:p w:rsidR="00B431DC" w:rsidRPr="002B519E" w:rsidP="00B431DC">
      <w:pPr>
        <w:jc w:val="center"/>
        <w:rPr>
          <w:bCs/>
          <w:sz w:val="20"/>
          <w:szCs w:val="20"/>
        </w:rPr>
      </w:pPr>
    </w:p>
    <w:p w:rsidR="00B431DC" w:rsidRPr="00AC2347" w:rsidP="00B431DC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AC2347">
        <w:rPr>
          <w:sz w:val="28"/>
          <w:szCs w:val="28"/>
        </w:rPr>
        <w:t xml:space="preserve">олжностное лицо </w:t>
      </w:r>
      <w:r w:rsidRPr="00773077">
        <w:rPr>
          <w:color w:val="000099"/>
          <w:sz w:val="28"/>
          <w:szCs w:val="28"/>
        </w:rPr>
        <w:t>Лефлера</w:t>
      </w:r>
      <w:r w:rsidRPr="00773077">
        <w:rPr>
          <w:color w:val="000099"/>
          <w:sz w:val="28"/>
          <w:szCs w:val="28"/>
        </w:rPr>
        <w:t xml:space="preserve"> Владимира Сергеевича </w:t>
      </w:r>
      <w:r w:rsidRPr="001C2E59">
        <w:rPr>
          <w:sz w:val="28"/>
          <w:szCs w:val="28"/>
        </w:rPr>
        <w:t>признать виновн</w:t>
      </w:r>
      <w:r>
        <w:rPr>
          <w:sz w:val="28"/>
          <w:szCs w:val="28"/>
        </w:rPr>
        <w:t>ым</w:t>
      </w:r>
      <w:r w:rsidRPr="001C2E59">
        <w:rPr>
          <w:sz w:val="28"/>
          <w:szCs w:val="28"/>
        </w:rPr>
        <w:t xml:space="preserve"> </w:t>
      </w:r>
      <w:r w:rsidRPr="00AC2347">
        <w:rPr>
          <w:sz w:val="28"/>
          <w:szCs w:val="28"/>
        </w:rPr>
        <w:t>в совершении административного правонарушения, предусмотренного ч. 5 ст. 14.25 КоАП РФ</w:t>
      </w:r>
      <w:r>
        <w:rPr>
          <w:sz w:val="28"/>
          <w:szCs w:val="28"/>
        </w:rPr>
        <w:t>,</w:t>
      </w:r>
      <w:r w:rsidRPr="00AC2347">
        <w:rPr>
          <w:sz w:val="28"/>
          <w:szCs w:val="28"/>
        </w:rPr>
        <w:t xml:space="preserve"> и назначить административное наказание в виде дисквалификации на срок </w:t>
      </w:r>
      <w:r>
        <w:rPr>
          <w:sz w:val="28"/>
          <w:szCs w:val="28"/>
        </w:rPr>
        <w:t>1 (</w:t>
      </w:r>
      <w:r w:rsidRPr="00AC2347">
        <w:rPr>
          <w:sz w:val="28"/>
          <w:szCs w:val="28"/>
        </w:rPr>
        <w:t>один</w:t>
      </w:r>
      <w:r>
        <w:rPr>
          <w:sz w:val="28"/>
          <w:szCs w:val="28"/>
        </w:rPr>
        <w:t>)</w:t>
      </w:r>
      <w:r w:rsidRPr="00AC2347">
        <w:rPr>
          <w:sz w:val="28"/>
          <w:szCs w:val="28"/>
        </w:rPr>
        <w:t xml:space="preserve"> год.</w:t>
      </w:r>
    </w:p>
    <w:p w:rsidR="00B431DC" w:rsidRPr="00AC2347" w:rsidP="00B431DC">
      <w:pPr>
        <w:shd w:val="clear" w:color="auto" w:fill="FFFFFF"/>
        <w:ind w:firstLine="708"/>
        <w:jc w:val="both"/>
        <w:rPr>
          <w:sz w:val="28"/>
          <w:szCs w:val="28"/>
        </w:rPr>
      </w:pPr>
      <w:r w:rsidRPr="00AC2347">
        <w:rPr>
          <w:sz w:val="28"/>
          <w:szCs w:val="28"/>
        </w:rPr>
        <w:t>Разъяснить должностному лицу, что в силу ч. 1,2 ст. 32.11 КоАП РФ, постановление о дисквалификации должно быть немедленно после вступления постановления в законную силу исполнено лицом, привлеченным к административной ответственности. Исполнение постановления о дисквалификации производится путем прекращения договора (контракта) с дисквалифицированным лицом.</w:t>
      </w:r>
    </w:p>
    <w:p w:rsidR="00B431DC" w:rsidRPr="001C2E59" w:rsidP="00B431DC">
      <w:pPr>
        <w:ind w:firstLine="567"/>
        <w:jc w:val="both"/>
        <w:rPr>
          <w:sz w:val="28"/>
          <w:szCs w:val="28"/>
        </w:rPr>
      </w:pPr>
      <w:r w:rsidRPr="001C2E59">
        <w:rPr>
          <w:sz w:val="28"/>
          <w:szCs w:val="28"/>
        </w:rPr>
        <w:t xml:space="preserve">Постановление может быть обжаловано в течение десяти </w:t>
      </w:r>
      <w:r>
        <w:rPr>
          <w:sz w:val="28"/>
          <w:szCs w:val="28"/>
        </w:rPr>
        <w:t>дней</w:t>
      </w:r>
      <w:r w:rsidRPr="001C2E59">
        <w:rPr>
          <w:sz w:val="28"/>
          <w:szCs w:val="28"/>
        </w:rPr>
        <w:t xml:space="preserve"> дня вручения или получения копии постановления в </w:t>
      </w:r>
      <w:r w:rsidRPr="001C2E59">
        <w:rPr>
          <w:sz w:val="28"/>
          <w:szCs w:val="28"/>
        </w:rPr>
        <w:t>Сургутский</w:t>
      </w:r>
      <w:r w:rsidRPr="001C2E59">
        <w:rPr>
          <w:sz w:val="28"/>
          <w:szCs w:val="28"/>
        </w:rPr>
        <w:t xml:space="preserve"> городской суд</w:t>
      </w:r>
      <w:r>
        <w:rPr>
          <w:sz w:val="28"/>
          <w:szCs w:val="28"/>
        </w:rPr>
        <w:t xml:space="preserve"> ХМАО-Югры </w:t>
      </w:r>
      <w:r w:rsidRPr="001C2E59">
        <w:rPr>
          <w:sz w:val="28"/>
          <w:szCs w:val="28"/>
        </w:rPr>
        <w:t>через мирового судью</w:t>
      </w:r>
      <w:r w:rsidRPr="001C2E59">
        <w:rPr>
          <w:sz w:val="28"/>
          <w:szCs w:val="28"/>
        </w:rPr>
        <w:t xml:space="preserve"> судебного участка № </w:t>
      </w:r>
      <w:r>
        <w:rPr>
          <w:sz w:val="28"/>
          <w:szCs w:val="28"/>
        </w:rPr>
        <w:t>4</w:t>
      </w:r>
      <w:r w:rsidRPr="001C2E59">
        <w:rPr>
          <w:sz w:val="28"/>
          <w:szCs w:val="28"/>
        </w:rPr>
        <w:t xml:space="preserve"> </w:t>
      </w:r>
      <w:r w:rsidRPr="001C2E59">
        <w:rPr>
          <w:sz w:val="28"/>
          <w:szCs w:val="28"/>
        </w:rPr>
        <w:t>Сургутского</w:t>
      </w:r>
      <w:r w:rsidRPr="001C2E59">
        <w:rPr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B431DC" w:rsidRPr="001C2E59" w:rsidP="00B431DC">
      <w:pPr>
        <w:jc w:val="both"/>
        <w:rPr>
          <w:sz w:val="28"/>
          <w:szCs w:val="28"/>
        </w:rPr>
      </w:pPr>
    </w:p>
    <w:p w:rsidR="00B431DC" w:rsidP="00B431DC">
      <w:pPr>
        <w:jc w:val="both"/>
        <w:rPr>
          <w:sz w:val="28"/>
          <w:szCs w:val="28"/>
        </w:rPr>
      </w:pPr>
      <w:r w:rsidRPr="003E26CF">
        <w:rPr>
          <w:sz w:val="28"/>
          <w:szCs w:val="28"/>
        </w:rPr>
        <w:t>Мировой судья                                                                                Т.Р. Омельченко</w:t>
      </w:r>
    </w:p>
    <w:sectPr w:rsidSect="002B519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1DC"/>
    <w:rsid w:val="00042FD4"/>
    <w:rsid w:val="00056ECA"/>
    <w:rsid w:val="001109C4"/>
    <w:rsid w:val="001C2E59"/>
    <w:rsid w:val="002B519E"/>
    <w:rsid w:val="00327FC4"/>
    <w:rsid w:val="003E26CF"/>
    <w:rsid w:val="0056535A"/>
    <w:rsid w:val="005A1472"/>
    <w:rsid w:val="005A5FAA"/>
    <w:rsid w:val="00620F23"/>
    <w:rsid w:val="00736B4A"/>
    <w:rsid w:val="00773077"/>
    <w:rsid w:val="007906EC"/>
    <w:rsid w:val="00886141"/>
    <w:rsid w:val="00A1533D"/>
    <w:rsid w:val="00AC2347"/>
    <w:rsid w:val="00B431DC"/>
    <w:rsid w:val="00B84775"/>
    <w:rsid w:val="00C573FF"/>
    <w:rsid w:val="00D9515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48AA914-B5D3-41F5-B7BE-526E8B0B1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2"/>
    <w:rsid w:val="00B431DC"/>
    <w:pPr>
      <w:autoSpaceDE w:val="0"/>
      <w:autoSpaceDN w:val="0"/>
      <w:adjustRightInd w:val="0"/>
    </w:pPr>
    <w:rPr>
      <w:sz w:val="22"/>
    </w:rPr>
  </w:style>
  <w:style w:type="character" w:customStyle="1" w:styleId="2">
    <w:name w:val="Основной текст 2 Знак"/>
    <w:basedOn w:val="DefaultParagraphFont"/>
    <w:link w:val="BodyText2"/>
    <w:rsid w:val="00B431DC"/>
    <w:rPr>
      <w:rFonts w:ascii="Times New Roman" w:eastAsia="Times New Roman" w:hAnsi="Times New Roman" w:cs="Times New Roman"/>
      <w:szCs w:val="24"/>
      <w:lang w:eastAsia="ru-RU"/>
    </w:rPr>
  </w:style>
  <w:style w:type="paragraph" w:styleId="BodyTextIndent">
    <w:name w:val="Body Text Indent"/>
    <w:basedOn w:val="Normal"/>
    <w:link w:val="a"/>
    <w:rsid w:val="00B431DC"/>
    <w:pPr>
      <w:ind w:firstLine="708"/>
      <w:jc w:val="both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B431D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BodyTextIndent2">
    <w:name w:val="Body Text Indent 2"/>
    <w:basedOn w:val="Normal"/>
    <w:link w:val="20"/>
    <w:rsid w:val="00B431DC"/>
    <w:pPr>
      <w:ind w:left="360"/>
      <w:jc w:val="both"/>
    </w:pPr>
    <w:rPr>
      <w:sz w:val="28"/>
    </w:rPr>
  </w:style>
  <w:style w:type="character" w:customStyle="1" w:styleId="20">
    <w:name w:val="Основной текст с отступом 2 Знак"/>
    <w:basedOn w:val="DefaultParagraphFont"/>
    <w:link w:val="BodyTextIndent2"/>
    <w:rsid w:val="00B431D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1">
    <w:name w:val="s_1"/>
    <w:basedOn w:val="Normal"/>
    <w:rsid w:val="00B431D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